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55" w:rsidRDefault="000879F5" w:rsidP="00F97255">
      <w:pPr>
        <w:jc w:val="both"/>
        <w:rPr>
          <w:i/>
        </w:rPr>
      </w:pPr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left:0;text-align:left;margin-left:175.5pt;margin-top:6.35pt;width:360.75pt;height:81.75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" filled="f" stroked="f">
            <v:textbox style="mso-next-textbox:#Text Box 7">
              <w:txbxContent>
                <w:p w:rsidR="00552931" w:rsidRPr="00552931" w:rsidRDefault="00552931" w:rsidP="00552931">
                  <w:pPr>
                    <w:pStyle w:val="Nadpis1"/>
                    <w:tabs>
                      <w:tab w:val="left" w:pos="6750"/>
                    </w:tabs>
                    <w:spacing w:before="0"/>
                    <w:rPr>
                      <w:sz w:val="36"/>
                      <w:szCs w:val="24"/>
                    </w:rPr>
                  </w:pPr>
                  <w:r w:rsidRPr="00552931">
                    <w:rPr>
                      <w:sz w:val="36"/>
                      <w:szCs w:val="24"/>
                    </w:rPr>
                    <w:t>72 hodin: I malý čin je více než pouhé řeči</w:t>
                  </w:r>
                </w:p>
                <w:p w:rsidR="00552931" w:rsidRPr="00552931" w:rsidRDefault="00552931" w:rsidP="00552931">
                  <w:pPr>
                    <w:pStyle w:val="Nadpis1"/>
                    <w:tabs>
                      <w:tab w:val="left" w:pos="6750"/>
                    </w:tabs>
                    <w:spacing w:before="0"/>
                    <w:rPr>
                      <w:sz w:val="36"/>
                      <w:szCs w:val="24"/>
                    </w:rPr>
                  </w:pPr>
                </w:p>
                <w:p w:rsidR="00552931" w:rsidRPr="00552931" w:rsidRDefault="00552931" w:rsidP="00552931">
                  <w:pPr>
                    <w:pStyle w:val="Nadpis1"/>
                    <w:tabs>
                      <w:tab w:val="left" w:pos="6750"/>
                    </w:tabs>
                    <w:spacing w:before="0"/>
                    <w:rPr>
                      <w:rFonts w:eastAsiaTheme="minorHAnsi" w:cstheme="minorBidi"/>
                      <w:bCs w:val="0"/>
                      <w:sz w:val="32"/>
                      <w:szCs w:val="22"/>
                    </w:rPr>
                  </w:pPr>
                  <w:r w:rsidRPr="00552931">
                    <w:rPr>
                      <w:sz w:val="28"/>
                      <w:szCs w:val="28"/>
                    </w:rPr>
                    <w:t xml:space="preserve">Dobrovolnický projekt 72 hodin ve svém závěru může zkonstatovat: </w:t>
                  </w:r>
                </w:p>
                <w:p w:rsidR="00552931" w:rsidRPr="00451678" w:rsidRDefault="00552931" w:rsidP="00552931">
                  <w:pPr>
                    <w:pStyle w:val="Nadpis1"/>
                    <w:spacing w:before="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451678">
                    <w:rPr>
                      <w:rFonts w:asciiTheme="minorHAnsi" w:hAnsiTheme="minorHAnsi" w:cs="Helvetica"/>
                      <w:sz w:val="28"/>
                      <w:szCs w:val="28"/>
                    </w:rPr>
                    <w:t>Každý má šanci pomáhat, chce to jen opravdu chtít!</w:t>
                  </w:r>
                </w:p>
                <w:p w:rsidR="00B75FAD" w:rsidRPr="00F97255" w:rsidRDefault="00B75FAD" w:rsidP="00F97255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/>
          </v:shape>
        </w:pict>
      </w:r>
    </w:p>
    <w:p w:rsidR="00552931" w:rsidRDefault="00552931" w:rsidP="00552931">
      <w:pPr>
        <w:pStyle w:val="big"/>
        <w:shd w:val="clear" w:color="auto" w:fill="FFFFFF"/>
        <w:spacing w:after="0"/>
        <w:jc w:val="both"/>
        <w:rPr>
          <w:i/>
        </w:rPr>
      </w:pPr>
    </w:p>
    <w:p w:rsidR="00552931" w:rsidRPr="00552931" w:rsidRDefault="000879F5" w:rsidP="00552931">
      <w:pPr>
        <w:pStyle w:val="big"/>
        <w:shd w:val="clear" w:color="auto" w:fill="FFFFFF"/>
        <w:spacing w:after="0"/>
        <w:jc w:val="both"/>
        <w:rPr>
          <w:rFonts w:asciiTheme="majorHAnsi" w:hAnsiTheme="majorHAnsi" w:cs="Arial"/>
        </w:rPr>
      </w:pPr>
      <w:r w:rsidRPr="000879F5">
        <w:rPr>
          <w:rFonts w:ascii="Arial" w:hAnsi="Arial"/>
          <w:i/>
          <w:noProof/>
          <w:szCs w:val="20"/>
        </w:rPr>
        <w:pict>
          <v:shape id="Text Box 3" o:spid="_x0000_s1026" type="#_x0000_t202" style="position:absolute;left:0;text-align:left;margin-left:38.25pt;margin-top:213pt;width:132pt;height:552pt;z-index:25165619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" filled="f" stroked="f">
            <v:textbox style="mso-next-textbox:#Text Box 3">
              <w:txbxContent>
                <w:p w:rsidR="00B75FAD" w:rsidRPr="00DF5C0D" w:rsidRDefault="00B75FA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  <w:r w:rsidRPr="00DF5C0D">
                    <w:rPr>
                      <w:rStyle w:val="Siln"/>
                    </w:rPr>
                    <w:t>Česká rada dětí a mládeže</w:t>
                  </w:r>
                  <w:r w:rsidRPr="00DF5C0D">
                    <w:rPr>
                      <w:color w:val="7F7F7F" w:themeColor="text1" w:themeTint="80"/>
                    </w:rPr>
                    <w:br/>
                  </w:r>
                  <w:proofErr w:type="spellStart"/>
                  <w:r w:rsidRPr="00DF5C0D">
                    <w:rPr>
                      <w:color w:val="7F7F7F" w:themeColor="text1" w:themeTint="80"/>
                    </w:rPr>
                    <w:t>Senovážné</w:t>
                  </w:r>
                  <w:proofErr w:type="spellEnd"/>
                  <w:r w:rsidRPr="00DF5C0D">
                    <w:rPr>
                      <w:color w:val="7F7F7F" w:themeColor="text1" w:themeTint="80"/>
                    </w:rPr>
                    <w:t xml:space="preserve"> nám. 977/24</w:t>
                  </w:r>
                  <w:r w:rsidRPr="00DF5C0D">
                    <w:rPr>
                      <w:color w:val="7F7F7F" w:themeColor="text1" w:themeTint="80"/>
                    </w:rPr>
                    <w:br/>
                  </w:r>
                  <w:r w:rsidR="008C25CF">
                    <w:rPr>
                      <w:color w:val="7F7F7F" w:themeColor="text1" w:themeTint="80"/>
                    </w:rPr>
                    <w:t>110 00</w:t>
                  </w:r>
                  <w:r w:rsidRPr="00DF5C0D">
                    <w:rPr>
                      <w:color w:val="7F7F7F" w:themeColor="text1" w:themeTint="80"/>
                    </w:rPr>
                    <w:t xml:space="preserve"> Praha 1</w:t>
                  </w:r>
                </w:p>
                <w:p w:rsidR="00B75FAD" w:rsidRPr="00DF5C0D" w:rsidRDefault="00B75FA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  <w:r w:rsidRPr="00DF5C0D">
                    <w:rPr>
                      <w:rStyle w:val="Siln"/>
                    </w:rPr>
                    <w:t>telefon</w:t>
                  </w:r>
                  <w:r w:rsidRPr="00DF5C0D">
                    <w:rPr>
                      <w:color w:val="7F7F7F" w:themeColor="text1" w:themeTint="80"/>
                    </w:rPr>
                    <w:t xml:space="preserve">: </w:t>
                  </w:r>
                  <w:r w:rsidR="00F062BF" w:rsidRPr="00F062BF">
                    <w:rPr>
                      <w:color w:val="7F7F7F" w:themeColor="text1" w:themeTint="80"/>
                    </w:rPr>
                    <w:t>211 222 860</w:t>
                  </w:r>
                  <w:r w:rsidRPr="00DF5C0D">
                    <w:rPr>
                      <w:color w:val="7F7F7F" w:themeColor="text1" w:themeTint="80"/>
                    </w:rPr>
                    <w:br/>
                  </w:r>
                  <w:r w:rsidRPr="00DF5C0D">
                    <w:rPr>
                      <w:rStyle w:val="Siln"/>
                    </w:rPr>
                    <w:t>fax</w:t>
                  </w:r>
                  <w:r w:rsidRPr="00DF5C0D">
                    <w:rPr>
                      <w:color w:val="7F7F7F" w:themeColor="text1" w:themeTint="80"/>
                    </w:rPr>
                    <w:t xml:space="preserve">: </w:t>
                  </w:r>
                  <w:r w:rsidR="00F062BF" w:rsidRPr="00F062BF">
                    <w:rPr>
                      <w:color w:val="7F7F7F" w:themeColor="text1" w:themeTint="80"/>
                    </w:rPr>
                    <w:t>272 049</w:t>
                  </w:r>
                  <w:r w:rsidR="006C480E">
                    <w:rPr>
                      <w:color w:val="7F7F7F" w:themeColor="text1" w:themeTint="80"/>
                    </w:rPr>
                    <w:t> </w:t>
                  </w:r>
                  <w:r w:rsidR="00F062BF" w:rsidRPr="00F062BF">
                    <w:rPr>
                      <w:color w:val="7F7F7F" w:themeColor="text1" w:themeTint="80"/>
                    </w:rPr>
                    <w:t>680</w:t>
                  </w:r>
                  <w:r w:rsidR="006C480E">
                    <w:rPr>
                      <w:color w:val="7F7F7F" w:themeColor="text1" w:themeTint="80"/>
                    </w:rPr>
                    <w:br/>
                  </w:r>
                  <w:r w:rsidR="006C480E" w:rsidRPr="00E41368">
                    <w:rPr>
                      <w:rStyle w:val="Siln"/>
                    </w:rPr>
                    <w:t>datová schránka:</w:t>
                  </w:r>
                  <w:r w:rsidR="006C480E" w:rsidRPr="00E41368">
                    <w:rPr>
                      <w:color w:val="7F7F7F" w:themeColor="text1" w:themeTint="80"/>
                    </w:rPr>
                    <w:t xml:space="preserve"> vfq5xz4</w:t>
                  </w:r>
                  <w:r w:rsidRPr="00DF5C0D">
                    <w:rPr>
                      <w:color w:val="7F7F7F" w:themeColor="text1" w:themeTint="80"/>
                    </w:rPr>
                    <w:br/>
                  </w:r>
                  <w:r w:rsidRPr="00DF5C0D">
                    <w:rPr>
                      <w:rStyle w:val="Siln"/>
                    </w:rPr>
                    <w:t>e-mail</w:t>
                  </w:r>
                  <w:r w:rsidRPr="00DF5C0D">
                    <w:rPr>
                      <w:color w:val="7F7F7F" w:themeColor="text1" w:themeTint="80"/>
                    </w:rPr>
                    <w:t>: sekretariat@crdm.cz</w:t>
                  </w:r>
                </w:p>
                <w:p w:rsidR="00B75FAD" w:rsidRDefault="00B75FA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  <w:r w:rsidRPr="00DF5C0D">
                    <w:rPr>
                      <w:rStyle w:val="Siln"/>
                    </w:rPr>
                    <w:t>web</w:t>
                  </w:r>
                  <w:r w:rsidRPr="00DF5C0D">
                    <w:rPr>
                      <w:color w:val="7F7F7F" w:themeColor="text1" w:themeTint="80"/>
                    </w:rPr>
                    <w:t>: www.crdm.cz</w:t>
                  </w:r>
                </w:p>
                <w:p w:rsidR="00813C95" w:rsidRPr="00DF5C0D" w:rsidRDefault="00813C95" w:rsidP="00813C95">
                  <w:pPr>
                    <w:pStyle w:val="sidebar"/>
                    <w:rPr>
                      <w:color w:val="7F7F7F" w:themeColor="text1" w:themeTint="80"/>
                    </w:rPr>
                  </w:pPr>
                  <w:r w:rsidRPr="00DF5C0D">
                    <w:rPr>
                      <w:rStyle w:val="Siln"/>
                    </w:rPr>
                    <w:t>IČ</w:t>
                  </w:r>
                  <w:r w:rsidRPr="00DF5C0D">
                    <w:rPr>
                      <w:color w:val="7F7F7F" w:themeColor="text1" w:themeTint="80"/>
                    </w:rPr>
                    <w:t>: 683 79</w:t>
                  </w:r>
                  <w:r>
                    <w:rPr>
                      <w:color w:val="7F7F7F" w:themeColor="text1" w:themeTint="80"/>
                    </w:rPr>
                    <w:t> </w:t>
                  </w:r>
                  <w:r w:rsidRPr="00DF5C0D">
                    <w:rPr>
                      <w:color w:val="7F7F7F" w:themeColor="text1" w:themeTint="80"/>
                    </w:rPr>
                    <w:t>439</w:t>
                  </w:r>
                </w:p>
                <w:p w:rsidR="00B75FAD" w:rsidRPr="00DF5C0D" w:rsidRDefault="00813C95" w:rsidP="00813C95">
                  <w:pPr>
                    <w:pStyle w:val="sidebar"/>
                    <w:rPr>
                      <w:color w:val="7F7F7F" w:themeColor="text1" w:themeTint="80"/>
                    </w:rPr>
                  </w:pPr>
                  <w:r w:rsidRPr="00813C95">
                    <w:rPr>
                      <w:bCs/>
                      <w:color w:val="7F7F7F" w:themeColor="text1" w:themeTint="80"/>
                    </w:rPr>
                    <w:t>Česká rada dětí a mládeže</w:t>
                  </w:r>
                  <w:r w:rsidR="006C480E">
                    <w:rPr>
                      <w:bCs/>
                      <w:color w:val="7F7F7F" w:themeColor="text1" w:themeTint="80"/>
                    </w:rPr>
                    <w:br/>
                  </w:r>
                  <w:r w:rsidRPr="00813C95">
                    <w:rPr>
                      <w:bCs/>
                      <w:color w:val="7F7F7F" w:themeColor="text1" w:themeTint="80"/>
                    </w:rPr>
                    <w:t>je zapsána ve spolkovém</w:t>
                  </w:r>
                  <w:r w:rsidR="006C480E">
                    <w:rPr>
                      <w:bCs/>
                      <w:color w:val="7F7F7F" w:themeColor="text1" w:themeTint="80"/>
                    </w:rPr>
                    <w:br/>
                  </w:r>
                  <w:r w:rsidRPr="00813C95">
                    <w:rPr>
                      <w:bCs/>
                      <w:color w:val="7F7F7F" w:themeColor="text1" w:themeTint="80"/>
                    </w:rPr>
                    <w:t>rejstříku, vedeném u</w:t>
                  </w:r>
                  <w:r>
                    <w:rPr>
                      <w:bCs/>
                      <w:color w:val="7F7F7F" w:themeColor="text1" w:themeTint="80"/>
                    </w:rPr>
                    <w:t> </w:t>
                  </w:r>
                  <w:r w:rsidRPr="00813C95">
                    <w:rPr>
                      <w:bCs/>
                      <w:color w:val="7F7F7F" w:themeColor="text1" w:themeTint="80"/>
                    </w:rPr>
                    <w:t>Městského</w:t>
                  </w:r>
                  <w:r>
                    <w:rPr>
                      <w:bCs/>
                      <w:color w:val="7F7F7F" w:themeColor="text1" w:themeTint="80"/>
                    </w:rPr>
                    <w:t xml:space="preserve"> </w:t>
                  </w:r>
                  <w:r w:rsidR="006C480E">
                    <w:rPr>
                      <w:bCs/>
                      <w:color w:val="7F7F7F" w:themeColor="text1" w:themeTint="80"/>
                    </w:rPr>
                    <w:br/>
                    <w:t>s</w:t>
                  </w:r>
                  <w:r w:rsidRPr="00813C95">
                    <w:rPr>
                      <w:bCs/>
                      <w:color w:val="7F7F7F" w:themeColor="text1" w:themeTint="80"/>
                    </w:rPr>
                    <w:t>oudu v Praze,</w:t>
                  </w:r>
                  <w:r w:rsidR="006C480E">
                    <w:rPr>
                      <w:bCs/>
                      <w:color w:val="7F7F7F" w:themeColor="text1" w:themeTint="80"/>
                    </w:rPr>
                    <w:t xml:space="preserve"> </w:t>
                  </w:r>
                  <w:r w:rsidRPr="00813C95">
                    <w:rPr>
                      <w:bCs/>
                      <w:color w:val="7F7F7F" w:themeColor="text1" w:themeTint="80"/>
                    </w:rPr>
                    <w:t>v oddílu L,</w:t>
                  </w:r>
                  <w:r w:rsidR="006C480E">
                    <w:rPr>
                      <w:bCs/>
                      <w:color w:val="7F7F7F" w:themeColor="text1" w:themeTint="80"/>
                    </w:rPr>
                    <w:br/>
                  </w:r>
                  <w:r w:rsidRPr="00813C95">
                    <w:rPr>
                      <w:bCs/>
                      <w:color w:val="7F7F7F" w:themeColor="text1" w:themeTint="80"/>
                    </w:rPr>
                    <w:t>vložce číslo 9136.</w:t>
                  </w:r>
                </w:p>
                <w:p w:rsidR="00B75FAD" w:rsidRDefault="00B75FA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  <w:r w:rsidRPr="00DF5C0D">
                    <w:rPr>
                      <w:rStyle w:val="Siln"/>
                    </w:rPr>
                    <w:t>bankovní spojení</w:t>
                  </w:r>
                  <w:r w:rsidR="006F29D7">
                    <w:rPr>
                      <w:color w:val="7F7F7F" w:themeColor="text1" w:themeTint="80"/>
                    </w:rPr>
                    <w:t>:</w:t>
                  </w:r>
                  <w:r w:rsidR="006F29D7">
                    <w:rPr>
                      <w:color w:val="7F7F7F" w:themeColor="text1" w:themeTint="80"/>
                    </w:rPr>
                    <w:br/>
                  </w:r>
                  <w:proofErr w:type="spellStart"/>
                  <w:r w:rsidR="006C480E" w:rsidRPr="000C7187">
                    <w:rPr>
                      <w:color w:val="7F7F7F" w:themeColor="text1" w:themeTint="80"/>
                    </w:rPr>
                    <w:t>Fio</w:t>
                  </w:r>
                  <w:proofErr w:type="spellEnd"/>
                  <w:r w:rsidR="006C480E" w:rsidRPr="000C7187">
                    <w:rPr>
                      <w:color w:val="7F7F7F" w:themeColor="text1" w:themeTint="80"/>
                    </w:rPr>
                    <w:t xml:space="preserve"> banka, a.s.</w:t>
                  </w:r>
                  <w:r w:rsidR="006C480E">
                    <w:rPr>
                      <w:color w:val="7F7F7F" w:themeColor="text1" w:themeTint="80"/>
                    </w:rPr>
                    <w:br/>
                    <w:t>č. účtu 133 070 299 / 2010</w:t>
                  </w:r>
                </w:p>
                <w:p w:rsidR="00EB2EDD" w:rsidRDefault="00EB2ED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</w:p>
                <w:p w:rsidR="00EB2EDD" w:rsidRDefault="00EB2ED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</w:p>
                <w:p w:rsidR="00EB2EDD" w:rsidRDefault="00EB2ED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</w:p>
                <w:p w:rsidR="00EB2EDD" w:rsidRDefault="00EB2ED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</w:p>
                <w:p w:rsidR="00EB2EDD" w:rsidRDefault="00EB2ED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</w:p>
                <w:p w:rsidR="00EB2EDD" w:rsidRDefault="00EB2ED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</w:p>
                <w:p w:rsidR="00EB2EDD" w:rsidRDefault="00EB2ED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</w:p>
                <w:p w:rsidR="00EB2EDD" w:rsidRDefault="00EB2ED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</w:p>
                <w:p w:rsidR="00EB2EDD" w:rsidRDefault="00EB2ED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</w:p>
                <w:p w:rsidR="00EB2EDD" w:rsidRDefault="00EB2ED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</w:p>
                <w:p w:rsidR="00EB2EDD" w:rsidRDefault="00EB2ED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</w:p>
                <w:p w:rsidR="00EB2EDD" w:rsidRDefault="00EB2ED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</w:p>
                <w:p w:rsidR="00EB2EDD" w:rsidRDefault="00EB2ED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</w:p>
                <w:p w:rsidR="00EB2EDD" w:rsidRDefault="00EB2ED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</w:p>
                <w:p w:rsidR="00EB2EDD" w:rsidRPr="00E15182" w:rsidRDefault="00EB2EDD" w:rsidP="00EB2EDD">
                  <w:pPr>
                    <w:pStyle w:val="sidebar"/>
                    <w:rPr>
                      <w:rStyle w:val="Siln"/>
                      <w:color w:val="auto"/>
                    </w:rPr>
                  </w:pPr>
                  <w:r w:rsidRPr="00E15182">
                    <w:rPr>
                      <w:rStyle w:val="Siln"/>
                      <w:color w:val="auto"/>
                    </w:rPr>
                    <w:t>KONTAKTNÍ OSOBA</w:t>
                  </w:r>
                </w:p>
                <w:p w:rsidR="00EB2EDD" w:rsidRPr="00E15182" w:rsidRDefault="00EB2EDD" w:rsidP="00EB2EDD">
                  <w:pPr>
                    <w:pStyle w:val="sidebar"/>
                    <w:rPr>
                      <w:rStyle w:val="Siln"/>
                      <w:color w:val="auto"/>
                    </w:rPr>
                  </w:pPr>
                  <w:r w:rsidRPr="00E15182">
                    <w:rPr>
                      <w:rStyle w:val="Siln"/>
                      <w:color w:val="auto"/>
                    </w:rPr>
                    <w:t>Soňa Polak</w:t>
                  </w:r>
                </w:p>
                <w:p w:rsidR="00EB2EDD" w:rsidRPr="00E15182" w:rsidRDefault="00EB2EDD" w:rsidP="00EB2EDD">
                  <w:pPr>
                    <w:pStyle w:val="sidebar"/>
                    <w:rPr>
                      <w:b/>
                      <w:bCs/>
                    </w:rPr>
                  </w:pPr>
                  <w:r w:rsidRPr="00E15182">
                    <w:rPr>
                      <w:rStyle w:val="Siln"/>
                      <w:color w:val="auto"/>
                    </w:rPr>
                    <w:t>PR a komunikace</w:t>
                  </w:r>
                </w:p>
                <w:p w:rsidR="00EB2EDD" w:rsidRPr="00E15182" w:rsidRDefault="00EB2EDD" w:rsidP="00EB2EDD">
                  <w:pPr>
                    <w:pStyle w:val="sidebar"/>
                    <w:rPr>
                      <w:b/>
                      <w:bCs/>
                    </w:rPr>
                  </w:pPr>
                  <w:r w:rsidRPr="00E15182">
                    <w:rPr>
                      <w:b/>
                      <w:bCs/>
                    </w:rPr>
                    <w:t>Sona.polak@crdm.cz</w:t>
                  </w:r>
                  <w:r w:rsidRPr="00E15182">
                    <w:br/>
                  </w:r>
                  <w:r w:rsidRPr="00E15182">
                    <w:rPr>
                      <w:rStyle w:val="Siln"/>
                      <w:color w:val="auto"/>
                    </w:rPr>
                    <w:t>mobil</w:t>
                  </w:r>
                  <w:r w:rsidRPr="00E15182">
                    <w:t>: 773 555</w:t>
                  </w:r>
                  <w:r>
                    <w:t> </w:t>
                  </w:r>
                  <w:r w:rsidRPr="00E15182">
                    <w:t>202</w:t>
                  </w:r>
                </w:p>
                <w:p w:rsidR="00EB2EDD" w:rsidRPr="00DF5C0D" w:rsidRDefault="00EB2ED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05176C" w:rsidRPr="00F062BF">
        <w:rPr>
          <w:i/>
        </w:rPr>
        <w:t>(PRAHA</w:t>
      </w:r>
      <w:r w:rsidR="00E24D4C">
        <w:rPr>
          <w:i/>
        </w:rPr>
        <w:t xml:space="preserve"> </w:t>
      </w:r>
      <w:proofErr w:type="gramStart"/>
      <w:sdt>
        <w:sdtPr>
          <w:rPr>
            <w:i/>
          </w:rPr>
          <w:id w:val="1345981691"/>
          <w:placeholder>
            <w:docPart w:val="5C37047A343B46768B907D32DC6CA4FE"/>
          </w:placeholder>
          <w:date w:fullDate="2016-10-17T00:00:00Z">
            <w:dateFormat w:val="d.M.yyyy"/>
            <w:lid w:val="cs-CZ"/>
            <w:storeMappedDataAs w:val="dateTime"/>
            <w:calendar w:val="gregorian"/>
          </w:date>
        </w:sdtPr>
        <w:sdtContent>
          <w:r w:rsidR="00552931">
            <w:rPr>
              <w:i/>
            </w:rPr>
            <w:t>17.10.2016</w:t>
          </w:r>
        </w:sdtContent>
      </w:sdt>
      <w:proofErr w:type="gramEnd"/>
      <w:r w:rsidR="0005176C" w:rsidRPr="00F062BF">
        <w:rPr>
          <w:i/>
        </w:rPr>
        <w:t>)</w:t>
      </w:r>
      <w:r w:rsidR="00D73CDB">
        <w:t xml:space="preserve"> </w:t>
      </w:r>
      <w:r w:rsidR="0005176C">
        <w:t>–</w:t>
      </w:r>
      <w:r w:rsidR="00552931">
        <w:t xml:space="preserve"> </w:t>
      </w:r>
      <w:r w:rsidR="00552931" w:rsidRPr="00552931">
        <w:rPr>
          <w:rStyle w:val="style42"/>
          <w:rFonts w:asciiTheme="majorHAnsi" w:eastAsia="Calibri" w:hAnsiTheme="majorHAnsi"/>
        </w:rPr>
        <w:t>Třídenní dobrovolnický projekt 72 hodin, organizovaný Českou radou dětí a mládeže (ČRD</w:t>
      </w:r>
      <w:r w:rsidR="00552931" w:rsidRPr="00552931">
        <w:rPr>
          <w:rStyle w:val="style42"/>
          <w:rFonts w:asciiTheme="majorHAnsi" w:hAnsiTheme="majorHAnsi"/>
        </w:rPr>
        <w:t xml:space="preserve">M), i ve svém pátém ročníku ukázal, </w:t>
      </w:r>
      <w:r w:rsidR="00552931" w:rsidRPr="00552931">
        <w:rPr>
          <w:rStyle w:val="style42"/>
          <w:rFonts w:asciiTheme="majorHAnsi" w:eastAsia="Calibri" w:hAnsiTheme="majorHAnsi"/>
        </w:rPr>
        <w:t xml:space="preserve">že dobrovolnictví v Česku má velkou tradici. </w:t>
      </w:r>
      <w:r w:rsidR="00552931" w:rsidRPr="00552931">
        <w:rPr>
          <w:rStyle w:val="style42"/>
          <w:rFonts w:asciiTheme="majorHAnsi" w:hAnsiTheme="majorHAnsi"/>
        </w:rPr>
        <w:t>Do zhruba 600</w:t>
      </w:r>
      <w:r w:rsidR="00552931" w:rsidRPr="00552931">
        <w:rPr>
          <w:rStyle w:val="style42"/>
          <w:rFonts w:asciiTheme="majorHAnsi" w:hAnsiTheme="majorHAnsi"/>
          <w:color w:val="FF0000"/>
        </w:rPr>
        <w:t xml:space="preserve"> </w:t>
      </w:r>
      <w:r w:rsidR="00552931" w:rsidRPr="00552931">
        <w:rPr>
          <w:rStyle w:val="style42"/>
          <w:rFonts w:asciiTheme="majorHAnsi" w:eastAsia="Calibri" w:hAnsiTheme="majorHAnsi"/>
        </w:rPr>
        <w:t>akcí se letos pustilo</w:t>
      </w:r>
      <w:r w:rsidR="00552931" w:rsidRPr="00552931">
        <w:rPr>
          <w:rStyle w:val="style42"/>
          <w:rFonts w:asciiTheme="majorHAnsi" w:hAnsiTheme="majorHAnsi"/>
        </w:rPr>
        <w:t xml:space="preserve"> téměř 30.000 </w:t>
      </w:r>
      <w:r w:rsidR="00552931" w:rsidRPr="00552931">
        <w:rPr>
          <w:rStyle w:val="style42"/>
          <w:rFonts w:asciiTheme="majorHAnsi" w:eastAsia="Calibri" w:hAnsiTheme="majorHAnsi"/>
        </w:rPr>
        <w:t>l</w:t>
      </w:r>
      <w:r w:rsidR="00552931" w:rsidRPr="00552931">
        <w:rPr>
          <w:rStyle w:val="style42"/>
          <w:rFonts w:asciiTheme="majorHAnsi" w:hAnsiTheme="majorHAnsi"/>
        </w:rPr>
        <w:t xml:space="preserve">idí (o něco málo více než loni). </w:t>
      </w:r>
      <w:r w:rsidR="00552931" w:rsidRPr="00552931">
        <w:rPr>
          <w:rFonts w:asciiTheme="majorHAnsi" w:hAnsiTheme="majorHAnsi" w:cs="Arial"/>
        </w:rPr>
        <w:t xml:space="preserve">Tisíce dobrovolníků v celé České republice zvelebovalo své okolí, pomáhalo druhým nebo přírodě. </w:t>
      </w:r>
    </w:p>
    <w:p w:rsidR="00552931" w:rsidRPr="00552931" w:rsidRDefault="00552931" w:rsidP="00552931">
      <w:pPr>
        <w:pStyle w:val="big"/>
        <w:shd w:val="clear" w:color="auto" w:fill="FFFFFF"/>
        <w:jc w:val="both"/>
        <w:rPr>
          <w:rFonts w:asciiTheme="majorHAnsi" w:hAnsiTheme="majorHAnsi" w:cs="Arial"/>
        </w:rPr>
      </w:pPr>
      <w:r w:rsidRPr="00552931">
        <w:rPr>
          <w:rFonts w:asciiTheme="majorHAnsi" w:hAnsiTheme="majorHAnsi" w:cs="Arial"/>
        </w:rPr>
        <w:t xml:space="preserve">Uklízely se lesy, parky, dětská hřiště a školní pozemky, sázely se stromy a keře, zkrášlovaly se autobusové zastávky, vyvěšovala se ptačí krmítka nebo se sbíraly plody určené jako potrava pro zvířata. </w:t>
      </w:r>
    </w:p>
    <w:p w:rsidR="00552931" w:rsidRPr="00552931" w:rsidRDefault="00552931" w:rsidP="00552931">
      <w:pPr>
        <w:pStyle w:val="Normlnweb"/>
        <w:shd w:val="clear" w:color="auto" w:fill="FFFFFF"/>
        <w:spacing w:after="315"/>
        <w:jc w:val="both"/>
        <w:rPr>
          <w:rFonts w:asciiTheme="majorHAnsi" w:hAnsiTheme="majorHAnsi" w:cs="Helvetica"/>
        </w:rPr>
      </w:pPr>
      <w:r w:rsidRPr="00552931">
        <w:rPr>
          <w:rFonts w:asciiTheme="majorHAnsi" w:hAnsiTheme="majorHAnsi" w:cs="Arial"/>
        </w:rPr>
        <w:t xml:space="preserve">Více než v jiných letech se dobrovolníci věnovali sociálním projektům. Pětačtyřicetkrát děti potěšily </w:t>
      </w:r>
      <w:r w:rsidRPr="00552931">
        <w:rPr>
          <w:rFonts w:asciiTheme="majorHAnsi" w:hAnsiTheme="majorHAnsi" w:cs="Helvetica"/>
          <w:shd w:val="clear" w:color="auto" w:fill="FFFFFF"/>
        </w:rPr>
        <w:t>seniory</w:t>
      </w:r>
      <w:r w:rsidRPr="00552931">
        <w:rPr>
          <w:rFonts w:asciiTheme="majorHAnsi" w:hAnsiTheme="majorHAnsi" w:cs="Helvetica"/>
          <w:b/>
          <w:shd w:val="clear" w:color="auto" w:fill="FFFFFF"/>
        </w:rPr>
        <w:t xml:space="preserve"> </w:t>
      </w:r>
      <w:r w:rsidRPr="00552931">
        <w:rPr>
          <w:rFonts w:asciiTheme="majorHAnsi" w:hAnsiTheme="majorHAnsi" w:cs="Helvetica"/>
          <w:shd w:val="clear" w:color="auto" w:fill="FFFFFF"/>
        </w:rPr>
        <w:t>svojí návštěvou či hudebním vystoupením</w:t>
      </w:r>
      <w:r w:rsidRPr="00552931">
        <w:rPr>
          <w:rFonts w:asciiTheme="majorHAnsi" w:hAnsiTheme="majorHAnsi" w:cs="Helvetica"/>
          <w:b/>
          <w:shd w:val="clear" w:color="auto" w:fill="FFFFFF"/>
        </w:rPr>
        <w:t xml:space="preserve">. </w:t>
      </w:r>
      <w:r w:rsidRPr="00552931">
        <w:rPr>
          <w:rFonts w:asciiTheme="majorHAnsi" w:hAnsiTheme="majorHAnsi" w:cs="Arial"/>
        </w:rPr>
        <w:t xml:space="preserve">Sbíraly a třídily plastová víčka, dražily své obrázky, </w:t>
      </w:r>
      <w:r w:rsidRPr="00552931">
        <w:rPr>
          <w:rFonts w:asciiTheme="majorHAnsi" w:hAnsiTheme="majorHAnsi" w:cs="Helvetica"/>
          <w:shd w:val="clear" w:color="auto" w:fill="FFFFFF"/>
        </w:rPr>
        <w:t>prodávaly dekorativní předměty, které samy vyrobily. Podpořily tak například Jakuba s autismem, rodinu s osmiletým handicapovaným Michalem, postižená trojčata Koláčkova z Pardubic, provoz stacionáře hronovské Domino,</w:t>
      </w:r>
      <w:r w:rsidRPr="00552931">
        <w:rPr>
          <w:rFonts w:asciiTheme="majorHAnsi" w:hAnsiTheme="majorHAnsi"/>
        </w:rPr>
        <w:t xml:space="preserve"> matky žijící v azylovém domě v Ústí na </w:t>
      </w:r>
      <w:proofErr w:type="gramStart"/>
      <w:r w:rsidRPr="00552931">
        <w:rPr>
          <w:rFonts w:asciiTheme="majorHAnsi" w:hAnsiTheme="majorHAnsi"/>
        </w:rPr>
        <w:t>Labem</w:t>
      </w:r>
      <w:proofErr w:type="gramEnd"/>
      <w:r w:rsidRPr="00552931">
        <w:rPr>
          <w:rFonts w:asciiTheme="majorHAnsi" w:hAnsiTheme="majorHAnsi"/>
        </w:rPr>
        <w:t xml:space="preserve">. Uspořádaly </w:t>
      </w:r>
      <w:r w:rsidRPr="00552931">
        <w:rPr>
          <w:rFonts w:asciiTheme="majorHAnsi" w:hAnsiTheme="majorHAnsi" w:cs="Helvetica"/>
        </w:rPr>
        <w:t xml:space="preserve">rodinný pětiboj pro postiženou Elišku nebo </w:t>
      </w:r>
      <w:proofErr w:type="spellStart"/>
      <w:r w:rsidRPr="00552931">
        <w:rPr>
          <w:rFonts w:asciiTheme="majorHAnsi" w:hAnsiTheme="majorHAnsi" w:cs="Helvetica"/>
        </w:rPr>
        <w:t>drakiádu</w:t>
      </w:r>
      <w:proofErr w:type="spellEnd"/>
      <w:r w:rsidRPr="00552931">
        <w:rPr>
          <w:rFonts w:asciiTheme="majorHAnsi" w:hAnsiTheme="majorHAnsi" w:cs="Helvetica"/>
        </w:rPr>
        <w:t xml:space="preserve"> pro Martínka, který má dětskou mozkovou obrnu (DMO).</w:t>
      </w:r>
    </w:p>
    <w:p w:rsidR="00552931" w:rsidRDefault="00552931" w:rsidP="00552931">
      <w:pPr>
        <w:pStyle w:val="Normlnweb"/>
        <w:shd w:val="clear" w:color="auto" w:fill="FFFFFF"/>
        <w:spacing w:after="315"/>
        <w:rPr>
          <w:rFonts w:asciiTheme="minorHAnsi" w:hAnsiTheme="minorHAnsi" w:cs="Helvetica"/>
        </w:rPr>
      </w:pPr>
    </w:p>
    <w:p w:rsidR="00552931" w:rsidRDefault="00552931" w:rsidP="00552931">
      <w:pPr>
        <w:pStyle w:val="Normlnweb"/>
        <w:shd w:val="clear" w:color="auto" w:fill="FFFFFF"/>
        <w:spacing w:after="315"/>
        <w:rPr>
          <w:rFonts w:asciiTheme="minorHAnsi" w:hAnsiTheme="minorHAnsi" w:cs="Helvetica"/>
        </w:rPr>
      </w:pPr>
    </w:p>
    <w:p w:rsidR="00552931" w:rsidRDefault="00552931" w:rsidP="00552931">
      <w:pPr>
        <w:pStyle w:val="Normlnweb"/>
        <w:shd w:val="clear" w:color="auto" w:fill="FFFFFF"/>
        <w:spacing w:after="315"/>
        <w:rPr>
          <w:rFonts w:asciiTheme="minorHAnsi" w:hAnsiTheme="minorHAnsi" w:cs="Helvetica"/>
        </w:rPr>
      </w:pPr>
    </w:p>
    <w:p w:rsidR="00552931" w:rsidRPr="003F587C" w:rsidRDefault="00552931" w:rsidP="00552931">
      <w:pPr>
        <w:pStyle w:val="Normlnweb"/>
        <w:shd w:val="clear" w:color="auto" w:fill="FFFFFF"/>
        <w:spacing w:after="315"/>
        <w:rPr>
          <w:rFonts w:asciiTheme="minorHAnsi" w:hAnsiTheme="minorHAnsi" w:cs="Helvetica"/>
        </w:rPr>
      </w:pPr>
      <w:r>
        <w:rPr>
          <w:rFonts w:asciiTheme="minorHAnsi" w:hAnsiTheme="minorHAnsi" w:cs="Helvetica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897255</wp:posOffset>
            </wp:positionH>
            <wp:positionV relativeFrom="margin">
              <wp:posOffset>-1176655</wp:posOffset>
            </wp:positionV>
            <wp:extent cx="2286000" cy="1228725"/>
            <wp:effectExtent l="19050" t="0" r="0" b="0"/>
            <wp:wrapSquare wrapText="bothSides"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931" w:rsidRPr="003F587C" w:rsidRDefault="00552931" w:rsidP="00552931">
      <w:pPr>
        <w:pStyle w:val="Normlnweb"/>
        <w:shd w:val="clear" w:color="auto" w:fill="FFFFFF"/>
        <w:spacing w:after="315"/>
        <w:rPr>
          <w:rFonts w:asciiTheme="minorHAnsi" w:hAnsiTheme="minorHAnsi" w:cs="Helvetica"/>
        </w:rPr>
      </w:pPr>
      <w:r w:rsidRPr="003F587C">
        <w:rPr>
          <w:rFonts w:asciiTheme="minorHAnsi" w:hAnsiTheme="minorHAnsi" w:cs="Helvetica"/>
          <w:noProof/>
        </w:rPr>
        <w:drawing>
          <wp:inline distT="0" distB="0" distL="0" distR="0">
            <wp:extent cx="4914900" cy="1692361"/>
            <wp:effectExtent l="19050" t="0" r="0" b="0"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874" cy="170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931" w:rsidRDefault="00552931" w:rsidP="00552931">
      <w:pPr>
        <w:rPr>
          <w:rFonts w:asciiTheme="minorHAnsi" w:hAnsiTheme="minorHAnsi" w:cs="Helvetica"/>
          <w:b/>
          <w:szCs w:val="24"/>
          <w:shd w:val="clear" w:color="auto" w:fill="FFFFFF"/>
        </w:rPr>
      </w:pPr>
    </w:p>
    <w:p w:rsidR="00552931" w:rsidRDefault="00552931" w:rsidP="00552931">
      <w:pPr>
        <w:rPr>
          <w:rFonts w:asciiTheme="minorHAnsi" w:hAnsiTheme="minorHAnsi" w:cs="Helvetica"/>
          <w:b/>
          <w:szCs w:val="24"/>
          <w:shd w:val="clear" w:color="auto" w:fill="FFFFFF"/>
        </w:rPr>
      </w:pPr>
    </w:p>
    <w:p w:rsidR="00552931" w:rsidRPr="00552931" w:rsidRDefault="00552931" w:rsidP="00552931">
      <w:pPr>
        <w:rPr>
          <w:rStyle w:val="style42"/>
          <w:rFonts w:asciiTheme="majorHAnsi" w:hAnsiTheme="majorHAnsi"/>
          <w:szCs w:val="24"/>
        </w:rPr>
      </w:pPr>
      <w:r w:rsidRPr="00552931">
        <w:rPr>
          <w:rStyle w:val="style42"/>
          <w:rFonts w:asciiTheme="majorHAnsi" w:hAnsiTheme="majorHAnsi"/>
          <w:szCs w:val="24"/>
        </w:rPr>
        <w:t>V době od 13. do 16. října 2016</w:t>
      </w:r>
      <w:r w:rsidRPr="00552931">
        <w:rPr>
          <w:rStyle w:val="style42"/>
          <w:rFonts w:asciiTheme="majorHAnsi" w:eastAsia="Calibri" w:hAnsiTheme="majorHAnsi"/>
          <w:szCs w:val="24"/>
        </w:rPr>
        <w:t xml:space="preserve"> se do akcí pouštěli nejčastěji dobrovolníci-školáci a party nadšenců, případně členové malých a lokálních organizací. Po nich následovali lidé z členských spolků České rady; nejvíc jich bylo ze Sdružení hasičů Čech, Moravy a Slezska, z Asociace TOM, z Pionýra, z Junáka – českého skauta a z Rady dětí a mládeže Moravskoslezského kraje (RADAMOK). Pokud jde o regionální zastoupení, nejčastějším dějištěm projektů se stal Jihomoravský kraj, po němž násl</w:t>
      </w:r>
      <w:r w:rsidRPr="00552931">
        <w:rPr>
          <w:rStyle w:val="style42"/>
          <w:rFonts w:asciiTheme="majorHAnsi" w:hAnsiTheme="majorHAnsi"/>
          <w:szCs w:val="24"/>
        </w:rPr>
        <w:t xml:space="preserve">edovaly kraje Moravskoslezský, </w:t>
      </w:r>
      <w:r w:rsidRPr="00552931">
        <w:rPr>
          <w:rStyle w:val="style42"/>
          <w:rFonts w:asciiTheme="majorHAnsi" w:eastAsia="Calibri" w:hAnsiTheme="majorHAnsi"/>
          <w:szCs w:val="24"/>
        </w:rPr>
        <w:t>Středočeský</w:t>
      </w:r>
      <w:r w:rsidRPr="00552931">
        <w:rPr>
          <w:rStyle w:val="style42"/>
          <w:rFonts w:asciiTheme="majorHAnsi" w:hAnsiTheme="majorHAnsi"/>
          <w:szCs w:val="24"/>
        </w:rPr>
        <w:t xml:space="preserve"> a Ústecký. V těchto krajích jsou dobrovolnické skupiny nejaktivnější již tradičně. </w:t>
      </w:r>
    </w:p>
    <w:p w:rsidR="00552931" w:rsidRDefault="00552931" w:rsidP="00552931">
      <w:pPr>
        <w:jc w:val="center"/>
        <w:rPr>
          <w:rStyle w:val="style42"/>
          <w:szCs w:val="24"/>
        </w:rPr>
      </w:pPr>
      <w:r w:rsidRPr="003F587C">
        <w:rPr>
          <w:rStyle w:val="style42"/>
          <w:noProof/>
          <w:szCs w:val="24"/>
        </w:rPr>
        <w:lastRenderedPageBreak/>
        <w:drawing>
          <wp:inline distT="0" distB="0" distL="0" distR="0">
            <wp:extent cx="2563126" cy="3943350"/>
            <wp:effectExtent l="19050" t="0" r="8624" b="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295" cy="395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931" w:rsidRDefault="00552931" w:rsidP="00552931">
      <w:pPr>
        <w:jc w:val="center"/>
        <w:rPr>
          <w:rStyle w:val="style42"/>
          <w:szCs w:val="24"/>
        </w:rPr>
      </w:pPr>
    </w:p>
    <w:p w:rsidR="00552931" w:rsidRDefault="00552931" w:rsidP="00552931">
      <w:pPr>
        <w:jc w:val="center"/>
        <w:rPr>
          <w:rStyle w:val="style42"/>
          <w:szCs w:val="24"/>
        </w:rPr>
      </w:pPr>
    </w:p>
    <w:p w:rsidR="00552931" w:rsidRPr="003F587C" w:rsidRDefault="00552931" w:rsidP="00552931">
      <w:pPr>
        <w:jc w:val="center"/>
        <w:rPr>
          <w:rStyle w:val="style42"/>
          <w:szCs w:val="24"/>
        </w:rPr>
      </w:pPr>
      <w:r w:rsidRPr="003F587C">
        <w:rPr>
          <w:rStyle w:val="style42"/>
          <w:noProof/>
          <w:szCs w:val="24"/>
        </w:rPr>
        <w:drawing>
          <wp:inline distT="0" distB="0" distL="0" distR="0">
            <wp:extent cx="4676140" cy="2304574"/>
            <wp:effectExtent l="19050" t="0" r="0" b="0"/>
            <wp:docPr id="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230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931" w:rsidRDefault="00552931" w:rsidP="00552931">
      <w:pPr>
        <w:tabs>
          <w:tab w:val="left" w:pos="5670"/>
        </w:tabs>
        <w:rPr>
          <w:i/>
          <w:szCs w:val="24"/>
        </w:rPr>
      </w:pPr>
      <w:r w:rsidRPr="003F587C">
        <w:rPr>
          <w:i/>
          <w:szCs w:val="24"/>
        </w:rPr>
        <w:t xml:space="preserve"> </w:t>
      </w:r>
    </w:p>
    <w:p w:rsidR="00552931" w:rsidRPr="00552931" w:rsidRDefault="00552931" w:rsidP="00552931">
      <w:pPr>
        <w:tabs>
          <w:tab w:val="left" w:pos="5670"/>
        </w:tabs>
        <w:rPr>
          <w:rFonts w:asciiTheme="majorHAnsi" w:hAnsiTheme="majorHAnsi"/>
          <w:b/>
          <w:sz w:val="28"/>
          <w:szCs w:val="24"/>
        </w:rPr>
      </w:pPr>
      <w:r w:rsidRPr="00552931">
        <w:rPr>
          <w:rFonts w:asciiTheme="majorHAnsi" w:hAnsiTheme="majorHAnsi"/>
          <w:b/>
          <w:sz w:val="28"/>
          <w:szCs w:val="24"/>
        </w:rPr>
        <w:lastRenderedPageBreak/>
        <w:t>Přínos projektu 72 hodin očima těch, kteří je prožili</w:t>
      </w:r>
      <w:r w:rsidRPr="00552931">
        <w:rPr>
          <w:rFonts w:asciiTheme="majorHAnsi" w:hAnsiTheme="majorHAnsi"/>
          <w:b/>
          <w:sz w:val="28"/>
          <w:szCs w:val="24"/>
        </w:rPr>
        <w:tab/>
      </w:r>
    </w:p>
    <w:p w:rsidR="00552931" w:rsidRDefault="00552931" w:rsidP="00552931">
      <w:pPr>
        <w:jc w:val="both"/>
        <w:rPr>
          <w:rFonts w:asciiTheme="majorHAnsi" w:hAnsiTheme="majorHAnsi"/>
          <w:szCs w:val="24"/>
        </w:rPr>
      </w:pPr>
      <w:r w:rsidRPr="00552931">
        <w:rPr>
          <w:rFonts w:asciiTheme="majorHAnsi" w:hAnsiTheme="majorHAnsi"/>
          <w:i/>
          <w:szCs w:val="24"/>
        </w:rPr>
        <w:t xml:space="preserve">„72 hodin – je to skvělý inkubátor dobrovolnictví. Děti do 15 let si v něm mohou ideálně zkusit dobrovolnickou práci. Je to pro ně výzva, možnost. Děkujeme za ni, “ </w:t>
      </w:r>
      <w:r w:rsidRPr="00552931">
        <w:rPr>
          <w:rFonts w:asciiTheme="majorHAnsi" w:hAnsiTheme="majorHAnsi"/>
          <w:szCs w:val="24"/>
        </w:rPr>
        <w:t xml:space="preserve">řekla paní ředitelka Michálková z Prahy 4. </w:t>
      </w:r>
    </w:p>
    <w:p w:rsidR="00552931" w:rsidRPr="00552931" w:rsidRDefault="00552931" w:rsidP="00552931">
      <w:pPr>
        <w:tabs>
          <w:tab w:val="left" w:pos="1410"/>
        </w:tabs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</w:p>
    <w:p w:rsidR="00552931" w:rsidRPr="00552931" w:rsidRDefault="00552931" w:rsidP="00552931">
      <w:pPr>
        <w:jc w:val="both"/>
        <w:rPr>
          <w:rFonts w:asciiTheme="majorHAnsi" w:hAnsiTheme="majorHAnsi"/>
          <w:szCs w:val="24"/>
        </w:rPr>
      </w:pPr>
      <w:r w:rsidRPr="00552931">
        <w:rPr>
          <w:rFonts w:asciiTheme="majorHAnsi" w:hAnsiTheme="majorHAnsi"/>
          <w:i/>
          <w:szCs w:val="24"/>
        </w:rPr>
        <w:t>„S projektem 72 hodin teprve začínáme. Nemáme tedy mnoho zkušeností. Zaujala nás jeho nosná myšlenka, přišla k nám v pravou chvíli, a proto jsme se rozhodli do projektu zapojit s nápadem, který bychom jinak realizovali těžko a zcela sami.“</w:t>
      </w:r>
      <w:r w:rsidRPr="00552931">
        <w:rPr>
          <w:rFonts w:asciiTheme="majorHAnsi" w:hAnsiTheme="majorHAnsi"/>
          <w:szCs w:val="24"/>
        </w:rPr>
        <w:t xml:space="preserve"> </w:t>
      </w:r>
    </w:p>
    <w:p w:rsidR="00552931" w:rsidRPr="00552931" w:rsidRDefault="00552931" w:rsidP="00552931">
      <w:pPr>
        <w:tabs>
          <w:tab w:val="left" w:pos="3405"/>
        </w:tabs>
        <w:jc w:val="both"/>
        <w:rPr>
          <w:rFonts w:asciiTheme="majorHAnsi" w:hAnsiTheme="majorHAnsi"/>
          <w:szCs w:val="24"/>
        </w:rPr>
      </w:pPr>
      <w:r w:rsidRPr="00552931">
        <w:rPr>
          <w:rFonts w:asciiTheme="majorHAnsi" w:hAnsiTheme="majorHAnsi"/>
          <w:szCs w:val="24"/>
        </w:rPr>
        <w:t>Dana Bačkovská, DDT Chrudim</w:t>
      </w:r>
    </w:p>
    <w:p w:rsidR="00552931" w:rsidRPr="00552931" w:rsidRDefault="00552931" w:rsidP="00552931">
      <w:pPr>
        <w:tabs>
          <w:tab w:val="left" w:pos="3405"/>
        </w:tabs>
        <w:jc w:val="both"/>
        <w:rPr>
          <w:rFonts w:asciiTheme="majorHAnsi" w:hAnsiTheme="majorHAnsi"/>
          <w:i/>
          <w:szCs w:val="24"/>
        </w:rPr>
      </w:pPr>
      <w:r w:rsidRPr="00552931">
        <w:rPr>
          <w:rFonts w:asciiTheme="majorHAnsi" w:hAnsiTheme="majorHAnsi"/>
          <w:szCs w:val="24"/>
        </w:rPr>
        <w:tab/>
      </w:r>
    </w:p>
    <w:p w:rsidR="00552931" w:rsidRPr="00552931" w:rsidRDefault="00552931" w:rsidP="00552931">
      <w:pPr>
        <w:jc w:val="both"/>
        <w:rPr>
          <w:rFonts w:asciiTheme="majorHAnsi" w:hAnsiTheme="majorHAnsi"/>
          <w:szCs w:val="24"/>
        </w:rPr>
      </w:pPr>
      <w:r w:rsidRPr="00552931">
        <w:rPr>
          <w:rFonts w:asciiTheme="majorHAnsi" w:hAnsiTheme="majorHAnsi"/>
          <w:i/>
          <w:szCs w:val="24"/>
        </w:rPr>
        <w:t xml:space="preserve">„Žáci třídy 6. B ze školy Sunny </w:t>
      </w:r>
      <w:proofErr w:type="spellStart"/>
      <w:r w:rsidRPr="00552931">
        <w:rPr>
          <w:rFonts w:asciiTheme="majorHAnsi" w:hAnsiTheme="majorHAnsi"/>
          <w:i/>
          <w:szCs w:val="24"/>
        </w:rPr>
        <w:t>Canadian</w:t>
      </w:r>
      <w:proofErr w:type="spellEnd"/>
      <w:r w:rsidRPr="00552931">
        <w:rPr>
          <w:rFonts w:asciiTheme="majorHAnsi" w:hAnsiTheme="majorHAnsi"/>
          <w:i/>
          <w:szCs w:val="24"/>
        </w:rPr>
        <w:t xml:space="preserve"> </w:t>
      </w:r>
      <w:proofErr w:type="spellStart"/>
      <w:r w:rsidRPr="00552931">
        <w:rPr>
          <w:rFonts w:asciiTheme="majorHAnsi" w:hAnsiTheme="majorHAnsi"/>
          <w:i/>
          <w:szCs w:val="24"/>
        </w:rPr>
        <w:t>International</w:t>
      </w:r>
      <w:proofErr w:type="spellEnd"/>
      <w:r w:rsidRPr="00552931">
        <w:rPr>
          <w:rFonts w:asciiTheme="majorHAnsi" w:hAnsiTheme="majorHAnsi"/>
          <w:i/>
          <w:szCs w:val="24"/>
        </w:rPr>
        <w:t xml:space="preserve"> </w:t>
      </w:r>
      <w:proofErr w:type="spellStart"/>
      <w:r w:rsidRPr="00552931">
        <w:rPr>
          <w:rFonts w:asciiTheme="majorHAnsi" w:hAnsiTheme="majorHAnsi"/>
          <w:i/>
          <w:szCs w:val="24"/>
        </w:rPr>
        <w:t>School</w:t>
      </w:r>
      <w:proofErr w:type="spellEnd"/>
      <w:r w:rsidRPr="00552931">
        <w:rPr>
          <w:rFonts w:asciiTheme="majorHAnsi" w:hAnsiTheme="majorHAnsi"/>
          <w:i/>
          <w:szCs w:val="24"/>
        </w:rPr>
        <w:t xml:space="preserve">   se rozhodli pro oživení programu v mateřské škole Sunny </w:t>
      </w:r>
      <w:proofErr w:type="spellStart"/>
      <w:r w:rsidRPr="00552931">
        <w:rPr>
          <w:rFonts w:asciiTheme="majorHAnsi" w:hAnsiTheme="majorHAnsi"/>
          <w:i/>
          <w:szCs w:val="24"/>
        </w:rPr>
        <w:t>Canadian</w:t>
      </w:r>
      <w:proofErr w:type="spellEnd"/>
      <w:r w:rsidRPr="00552931">
        <w:rPr>
          <w:rFonts w:asciiTheme="majorHAnsi" w:hAnsiTheme="majorHAnsi"/>
          <w:i/>
          <w:szCs w:val="24"/>
        </w:rPr>
        <w:t xml:space="preserve">.: „Jsme rádi, že můžeme i tímto způsobem děti motivovat, přimět je k samostatné organizaci celého projektu, a účastí v projektu podpořit sounáležitost a spolupráci mladších a starších dětí.,“ </w:t>
      </w:r>
      <w:r w:rsidRPr="00552931">
        <w:rPr>
          <w:rFonts w:asciiTheme="majorHAnsi" w:hAnsiTheme="majorHAnsi"/>
          <w:szCs w:val="24"/>
        </w:rPr>
        <w:t xml:space="preserve">říká PR manažerka školy Michaela Halvová. </w:t>
      </w:r>
    </w:p>
    <w:p w:rsidR="00552931" w:rsidRPr="00552931" w:rsidRDefault="00552931" w:rsidP="00552931">
      <w:pPr>
        <w:jc w:val="both"/>
        <w:rPr>
          <w:rFonts w:asciiTheme="majorHAnsi" w:hAnsiTheme="majorHAnsi"/>
          <w:szCs w:val="24"/>
        </w:rPr>
      </w:pPr>
    </w:p>
    <w:p w:rsidR="00552931" w:rsidRPr="00552931" w:rsidRDefault="00552931" w:rsidP="00552931">
      <w:pPr>
        <w:pStyle w:val="Prosttext"/>
        <w:jc w:val="both"/>
        <w:rPr>
          <w:rFonts w:asciiTheme="majorHAnsi" w:hAnsiTheme="majorHAnsi"/>
          <w:i/>
          <w:sz w:val="24"/>
          <w:szCs w:val="24"/>
        </w:rPr>
      </w:pPr>
      <w:r w:rsidRPr="00552931">
        <w:rPr>
          <w:rFonts w:asciiTheme="majorHAnsi" w:hAnsiTheme="majorHAnsi"/>
          <w:i/>
          <w:sz w:val="24"/>
          <w:szCs w:val="24"/>
        </w:rPr>
        <w:t xml:space="preserve">Přírodě mnoho bereme, tak by mělo být samozřejmé jí i trochu </w:t>
      </w:r>
      <w:proofErr w:type="gramStart"/>
      <w:r w:rsidRPr="00552931">
        <w:rPr>
          <w:rFonts w:asciiTheme="majorHAnsi" w:hAnsiTheme="majorHAnsi"/>
          <w:i/>
          <w:sz w:val="24"/>
          <w:szCs w:val="24"/>
        </w:rPr>
        <w:t>vracet..."</w:t>
      </w:r>
      <w:proofErr w:type="gramEnd"/>
      <w:r w:rsidRPr="00552931">
        <w:rPr>
          <w:rFonts w:asciiTheme="majorHAnsi" w:hAnsiTheme="majorHAnsi"/>
          <w:i/>
          <w:sz w:val="24"/>
          <w:szCs w:val="24"/>
        </w:rPr>
        <w:t xml:space="preserve"> Dvaasedmdesátky" se pravidelně účastníme již několik let. Je to super nápad a navíc nám i v mnohém pomůžete.“ </w:t>
      </w:r>
    </w:p>
    <w:p w:rsidR="00552931" w:rsidRPr="00552931" w:rsidRDefault="00552931" w:rsidP="00552931">
      <w:pPr>
        <w:pStyle w:val="Prosttext"/>
        <w:jc w:val="both"/>
        <w:rPr>
          <w:rFonts w:asciiTheme="majorHAnsi" w:hAnsiTheme="majorHAnsi"/>
          <w:sz w:val="24"/>
          <w:szCs w:val="24"/>
        </w:rPr>
      </w:pPr>
      <w:r w:rsidRPr="00552931">
        <w:rPr>
          <w:rFonts w:asciiTheme="majorHAnsi" w:hAnsiTheme="majorHAnsi"/>
          <w:sz w:val="24"/>
          <w:szCs w:val="24"/>
        </w:rPr>
        <w:t xml:space="preserve">Tomáš Pavelka, ZŠ </w:t>
      </w:r>
      <w:proofErr w:type="spellStart"/>
      <w:r w:rsidRPr="00552931">
        <w:rPr>
          <w:rFonts w:asciiTheme="majorHAnsi" w:hAnsiTheme="majorHAnsi"/>
          <w:sz w:val="24"/>
          <w:szCs w:val="24"/>
        </w:rPr>
        <w:t>Tuháčkova</w:t>
      </w:r>
      <w:proofErr w:type="spellEnd"/>
    </w:p>
    <w:p w:rsidR="00552931" w:rsidRDefault="00552931" w:rsidP="00552931">
      <w:pPr>
        <w:tabs>
          <w:tab w:val="left" w:pos="3270"/>
        </w:tabs>
        <w:jc w:val="both"/>
        <w:rPr>
          <w:rFonts w:asciiTheme="majorHAnsi" w:hAnsiTheme="majorHAnsi"/>
          <w:szCs w:val="24"/>
        </w:rPr>
      </w:pPr>
    </w:p>
    <w:p w:rsidR="00552931" w:rsidRDefault="00552931" w:rsidP="00552931">
      <w:pPr>
        <w:tabs>
          <w:tab w:val="left" w:pos="3270"/>
        </w:tabs>
        <w:jc w:val="both"/>
        <w:rPr>
          <w:rFonts w:asciiTheme="majorHAnsi" w:hAnsiTheme="majorHAnsi"/>
          <w:szCs w:val="24"/>
        </w:rPr>
      </w:pPr>
    </w:p>
    <w:p w:rsidR="00552931" w:rsidRPr="00552931" w:rsidRDefault="00552931" w:rsidP="00552931">
      <w:pPr>
        <w:tabs>
          <w:tab w:val="left" w:pos="3270"/>
        </w:tabs>
        <w:jc w:val="both"/>
        <w:rPr>
          <w:rFonts w:asciiTheme="majorHAnsi" w:hAnsiTheme="majorHAnsi"/>
          <w:szCs w:val="24"/>
        </w:rPr>
      </w:pPr>
      <w:r w:rsidRPr="00552931">
        <w:rPr>
          <w:rFonts w:asciiTheme="majorHAnsi" w:hAnsiTheme="majorHAnsi"/>
          <w:szCs w:val="24"/>
        </w:rPr>
        <w:tab/>
      </w:r>
    </w:p>
    <w:p w:rsidR="00552931" w:rsidRPr="00552931" w:rsidRDefault="00552931" w:rsidP="00552931">
      <w:pPr>
        <w:jc w:val="both"/>
        <w:rPr>
          <w:rFonts w:asciiTheme="majorHAnsi" w:eastAsia="Calibri" w:hAnsiTheme="majorHAnsi"/>
          <w:szCs w:val="24"/>
        </w:rPr>
      </w:pPr>
      <w:r w:rsidRPr="00552931">
        <w:rPr>
          <w:rFonts w:asciiTheme="majorHAnsi" w:eastAsia="Calibri" w:hAnsiTheme="majorHAnsi"/>
          <w:szCs w:val="24"/>
        </w:rPr>
        <w:t xml:space="preserve">ČRDM nabídla dětským organizacím a spolkům, zapojeným do projektu 72 hodin, 300 kusů sazenic ovocných stromů určených k vsazení. Jednalo se o stromy pěstované od počátku v ČR společností </w:t>
      </w:r>
      <w:proofErr w:type="spellStart"/>
      <w:r w:rsidRPr="00552931">
        <w:rPr>
          <w:rFonts w:asciiTheme="majorHAnsi" w:eastAsia="Calibri" w:hAnsiTheme="majorHAnsi"/>
          <w:szCs w:val="24"/>
        </w:rPr>
        <w:t>Jukka</w:t>
      </w:r>
      <w:proofErr w:type="spellEnd"/>
      <w:r w:rsidRPr="00552931">
        <w:rPr>
          <w:rFonts w:asciiTheme="majorHAnsi" w:eastAsia="Calibri" w:hAnsiTheme="majorHAnsi"/>
          <w:szCs w:val="24"/>
        </w:rPr>
        <w:t xml:space="preserve">. </w:t>
      </w:r>
    </w:p>
    <w:p w:rsidR="00552931" w:rsidRPr="00552931" w:rsidRDefault="00552931" w:rsidP="00552931">
      <w:pPr>
        <w:jc w:val="both"/>
        <w:rPr>
          <w:rFonts w:asciiTheme="majorHAnsi" w:eastAsia="Calibri" w:hAnsiTheme="majorHAnsi"/>
          <w:szCs w:val="24"/>
        </w:rPr>
      </w:pPr>
      <w:r w:rsidRPr="00552931">
        <w:rPr>
          <w:rFonts w:asciiTheme="majorHAnsi" w:eastAsia="Calibri" w:hAnsiTheme="majorHAnsi"/>
          <w:szCs w:val="24"/>
        </w:rPr>
        <w:t xml:space="preserve">Koordinátorům projektů zasílali organizátoři z ČRDM informační balíček s tričkem, letáky a dalšími propagačními předměty. O rozesílku se již pátým rokem postarala přepravní společnost </w:t>
      </w:r>
      <w:proofErr w:type="spellStart"/>
      <w:r w:rsidRPr="00552931">
        <w:rPr>
          <w:rFonts w:asciiTheme="majorHAnsi" w:eastAsia="Calibri" w:hAnsiTheme="majorHAnsi"/>
          <w:szCs w:val="24"/>
        </w:rPr>
        <w:t>Geis</w:t>
      </w:r>
      <w:proofErr w:type="spellEnd"/>
      <w:r w:rsidRPr="00552931">
        <w:rPr>
          <w:rFonts w:asciiTheme="majorHAnsi" w:eastAsia="Calibri" w:hAnsiTheme="majorHAnsi"/>
          <w:szCs w:val="24"/>
        </w:rPr>
        <w:t>, jež zásilky České rady rozeslala zdarma po celé naší republice.</w:t>
      </w:r>
    </w:p>
    <w:p w:rsidR="00552931" w:rsidRPr="00552931" w:rsidRDefault="00552931" w:rsidP="00552931">
      <w:pPr>
        <w:jc w:val="both"/>
        <w:rPr>
          <w:rFonts w:asciiTheme="majorHAnsi" w:eastAsia="Calibri" w:hAnsiTheme="majorHAnsi"/>
          <w:szCs w:val="24"/>
        </w:rPr>
      </w:pPr>
      <w:r w:rsidRPr="00552931">
        <w:rPr>
          <w:rFonts w:asciiTheme="majorHAnsi" w:eastAsia="Calibri" w:hAnsiTheme="majorHAnsi"/>
          <w:szCs w:val="24"/>
        </w:rPr>
        <w:t xml:space="preserve">Úklidové projekty ČRDM podpořila dodáním pracovních rukavic a pytlů na odpad. </w:t>
      </w:r>
    </w:p>
    <w:p w:rsidR="00552931" w:rsidRPr="00552931" w:rsidRDefault="00552931" w:rsidP="00552931">
      <w:pPr>
        <w:jc w:val="both"/>
        <w:rPr>
          <w:rFonts w:asciiTheme="majorHAnsi" w:hAnsiTheme="majorHAnsi"/>
        </w:rPr>
      </w:pPr>
      <w:r w:rsidRPr="00552931">
        <w:rPr>
          <w:rFonts w:asciiTheme="majorHAnsi" w:eastAsia="Calibri" w:hAnsiTheme="majorHAnsi"/>
          <w:szCs w:val="24"/>
        </w:rPr>
        <w:t xml:space="preserve">Ve spolupráci s Nadací Proměny Karla Komárka pak ČRDM poskytla finanční podporu 10 projektům zaměřeným na obnovu školních hřišť a zahrad. Díky </w:t>
      </w:r>
      <w:r w:rsidRPr="00552931">
        <w:rPr>
          <w:rFonts w:asciiTheme="majorHAnsi" w:eastAsia="Calibri" w:hAnsiTheme="majorHAnsi"/>
          <w:szCs w:val="24"/>
        </w:rPr>
        <w:lastRenderedPageBreak/>
        <w:t xml:space="preserve">této podpoře se podařilo zrenovovat běžeckou dráhu, vytvořit chodníček pro zdravé nožky, vyrobit bylinkovou zahrádku a další. </w:t>
      </w:r>
    </w:p>
    <w:p w:rsidR="00552931" w:rsidRPr="00552931" w:rsidRDefault="00552931" w:rsidP="00552931">
      <w:pPr>
        <w:rPr>
          <w:rFonts w:asciiTheme="majorHAnsi" w:hAnsiTheme="majorHAnsi"/>
        </w:rPr>
      </w:pPr>
    </w:p>
    <w:p w:rsidR="00F97255" w:rsidRDefault="00F97255" w:rsidP="00552931">
      <w:pPr>
        <w:jc w:val="both"/>
        <w:rPr>
          <w:rFonts w:ascii="Calibri" w:hAnsi="Calibri"/>
          <w:szCs w:val="24"/>
        </w:rPr>
      </w:pPr>
    </w:p>
    <w:p w:rsidR="00244D85" w:rsidRDefault="00244D85" w:rsidP="00552931">
      <w:pPr>
        <w:jc w:val="both"/>
        <w:rPr>
          <w:rFonts w:asciiTheme="majorHAnsi" w:hAnsiTheme="majorHAnsi"/>
          <w:sz w:val="22"/>
          <w:szCs w:val="22"/>
        </w:rPr>
      </w:pPr>
    </w:p>
    <w:sectPr w:rsidR="00244D85" w:rsidSect="00FC27A8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4253" w:right="1134" w:bottom="1440" w:left="3402" w:header="992" w:footer="13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E00" w:rsidRDefault="005B0E00" w:rsidP="00D7530E">
      <w:r>
        <w:separator/>
      </w:r>
    </w:p>
  </w:endnote>
  <w:endnote w:type="continuationSeparator" w:id="0">
    <w:p w:rsidR="005B0E00" w:rsidRDefault="005B0E00" w:rsidP="00D7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AD" w:rsidRPr="00D7530E" w:rsidRDefault="00B75FAD" w:rsidP="00D7530E">
    <w:pPr>
      <w:pStyle w:val="Zpat"/>
      <w:jc w:val="right"/>
      <w:rPr>
        <w:color w:val="133176"/>
        <w:sz w:val="16"/>
        <w:szCs w:val="16"/>
      </w:rPr>
    </w:pPr>
    <w:r w:rsidRPr="00D7530E">
      <w:rPr>
        <w:color w:val="133176"/>
        <w:sz w:val="16"/>
        <w:szCs w:val="16"/>
      </w:rPr>
      <w:t xml:space="preserve">strana </w:t>
    </w:r>
    <w:r w:rsidR="000879F5" w:rsidRPr="00D7530E">
      <w:rPr>
        <w:rFonts w:cs="Times New Roman"/>
        <w:color w:val="133176"/>
        <w:sz w:val="16"/>
        <w:szCs w:val="16"/>
      </w:rPr>
      <w:fldChar w:fldCharType="begin"/>
    </w:r>
    <w:r w:rsidRPr="00D7530E">
      <w:rPr>
        <w:rFonts w:cs="Times New Roman"/>
        <w:color w:val="133176"/>
        <w:sz w:val="16"/>
        <w:szCs w:val="16"/>
      </w:rPr>
      <w:instrText xml:space="preserve"> PAGE </w:instrText>
    </w:r>
    <w:r w:rsidR="000879F5" w:rsidRPr="00D7530E">
      <w:rPr>
        <w:rFonts w:cs="Times New Roman"/>
        <w:color w:val="133176"/>
        <w:sz w:val="16"/>
        <w:szCs w:val="16"/>
      </w:rPr>
      <w:fldChar w:fldCharType="separate"/>
    </w:r>
    <w:r w:rsidR="00D1097E">
      <w:rPr>
        <w:rFonts w:cs="Times New Roman"/>
        <w:noProof/>
        <w:color w:val="133176"/>
        <w:sz w:val="16"/>
        <w:szCs w:val="16"/>
      </w:rPr>
      <w:t>5</w:t>
    </w:r>
    <w:r w:rsidR="000879F5" w:rsidRPr="00D7530E">
      <w:rPr>
        <w:rFonts w:cs="Times New Roman"/>
        <w:color w:val="133176"/>
        <w:sz w:val="16"/>
        <w:szCs w:val="16"/>
      </w:rPr>
      <w:fldChar w:fldCharType="end"/>
    </w:r>
    <w:r w:rsidR="00F062BF">
      <w:rPr>
        <w:rFonts w:cs="Times New Roman"/>
        <w:color w:val="133176"/>
        <w:sz w:val="16"/>
        <w:szCs w:val="16"/>
      </w:rPr>
      <w:t xml:space="preserve"> z </w:t>
    </w:r>
    <w:fldSimple w:instr=" NUMPAGES  \* Arabic  \* MERGEFORMAT ">
      <w:r w:rsidR="00D1097E" w:rsidRPr="00D1097E">
        <w:rPr>
          <w:rFonts w:cs="Times New Roman"/>
          <w:noProof/>
          <w:color w:val="133176"/>
          <w:sz w:val="16"/>
          <w:szCs w:val="16"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AD" w:rsidRPr="00D7530E" w:rsidRDefault="00B75FAD" w:rsidP="00D7530E">
    <w:pPr>
      <w:pStyle w:val="Zpat"/>
      <w:jc w:val="right"/>
      <w:rPr>
        <w:color w:val="133176"/>
        <w:sz w:val="16"/>
        <w:szCs w:val="16"/>
      </w:rPr>
    </w:pPr>
    <w:r w:rsidRPr="00D7530E">
      <w:rPr>
        <w:color w:val="133176"/>
        <w:sz w:val="16"/>
        <w:szCs w:val="16"/>
      </w:rPr>
      <w:t xml:space="preserve">strana </w:t>
    </w:r>
    <w:r w:rsidR="000879F5" w:rsidRPr="00D7530E">
      <w:rPr>
        <w:rFonts w:cs="Times New Roman"/>
        <w:color w:val="133176"/>
        <w:sz w:val="16"/>
        <w:szCs w:val="16"/>
      </w:rPr>
      <w:fldChar w:fldCharType="begin"/>
    </w:r>
    <w:r w:rsidRPr="00D7530E">
      <w:rPr>
        <w:rFonts w:cs="Times New Roman"/>
        <w:color w:val="133176"/>
        <w:sz w:val="16"/>
        <w:szCs w:val="16"/>
      </w:rPr>
      <w:instrText xml:space="preserve"> PAGE </w:instrText>
    </w:r>
    <w:r w:rsidR="000879F5" w:rsidRPr="00D7530E">
      <w:rPr>
        <w:rFonts w:cs="Times New Roman"/>
        <w:color w:val="133176"/>
        <w:sz w:val="16"/>
        <w:szCs w:val="16"/>
      </w:rPr>
      <w:fldChar w:fldCharType="separate"/>
    </w:r>
    <w:r w:rsidR="00D1097E">
      <w:rPr>
        <w:rFonts w:cs="Times New Roman"/>
        <w:noProof/>
        <w:color w:val="133176"/>
        <w:sz w:val="16"/>
        <w:szCs w:val="16"/>
      </w:rPr>
      <w:t>1</w:t>
    </w:r>
    <w:r w:rsidR="000879F5" w:rsidRPr="00D7530E">
      <w:rPr>
        <w:rFonts w:cs="Times New Roman"/>
        <w:color w:val="133176"/>
        <w:sz w:val="16"/>
        <w:szCs w:val="16"/>
      </w:rPr>
      <w:fldChar w:fldCharType="end"/>
    </w:r>
    <w:r w:rsidR="00F062BF">
      <w:rPr>
        <w:rFonts w:cs="Times New Roman"/>
        <w:color w:val="133176"/>
        <w:sz w:val="16"/>
        <w:szCs w:val="16"/>
      </w:rPr>
      <w:t xml:space="preserve"> z </w:t>
    </w:r>
    <w:fldSimple w:instr=" NUMPAGES  \* Arabic  \* MERGEFORMAT ">
      <w:r w:rsidR="00D1097E" w:rsidRPr="00D1097E">
        <w:rPr>
          <w:rFonts w:cs="Times New Roman"/>
          <w:noProof/>
          <w:color w:val="133176"/>
          <w:sz w:val="16"/>
          <w:szCs w:val="16"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E00" w:rsidRDefault="005B0E00" w:rsidP="00D7530E">
      <w:r>
        <w:separator/>
      </w:r>
    </w:p>
  </w:footnote>
  <w:footnote w:type="continuationSeparator" w:id="0">
    <w:p w:rsidR="005B0E00" w:rsidRDefault="005B0E00" w:rsidP="00D75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6F" w:rsidRDefault="00742AE4" w:rsidP="008905EE">
    <w:pPr>
      <w:pStyle w:val="Zhlav"/>
      <w:jc w:val="right"/>
    </w:pPr>
    <w:r>
      <w:rPr>
        <w:i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-628745</wp:posOffset>
          </wp:positionV>
          <wp:extent cx="7620000" cy="10702290"/>
          <wp:effectExtent l="19050" t="0" r="0" b="0"/>
          <wp:wrapNone/>
          <wp:docPr id="40" name="Picture 2" descr="CAT:Users:david:Dropbox:_DOCS:WORK:CRDM:dtp:2012:_CI2012:_cd:tiskoviny:tiskova-zprava:_source-files:crdm-tiskovy-zprav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T:Users:david:Dropbox:_DOCS:WORK:CRDM:dtp:2012:_CI2012:_cd:tiskoviny:tiskova-zprava:_source-files:crdm-tiskovy-zprava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05EE" w:rsidRPr="004B4CB3">
      <w:rPr>
        <w:i/>
        <w:sz w:val="20"/>
        <w:szCs w:val="20"/>
      </w:rPr>
      <w:t>Posláním ČRDM je podporovat podmínky pro kvalitní život</w:t>
    </w:r>
    <w:r w:rsidR="008905EE">
      <w:rPr>
        <w:i/>
        <w:sz w:val="20"/>
        <w:szCs w:val="20"/>
      </w:rPr>
      <w:br/>
    </w:r>
    <w:r w:rsidR="008905EE" w:rsidRPr="004B4CB3">
      <w:rPr>
        <w:i/>
        <w:sz w:val="20"/>
        <w:szCs w:val="20"/>
      </w:rPr>
      <w:t>a všestranný rozvoj dětí a mladých lidí.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AD" w:rsidRDefault="00742AE4" w:rsidP="00F062BF">
    <w:pPr>
      <w:pStyle w:val="Nzev"/>
      <w:spacing w:after="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-549910</wp:posOffset>
          </wp:positionV>
          <wp:extent cx="7560000" cy="10612800"/>
          <wp:effectExtent l="0" t="0" r="3175" b="0"/>
          <wp:wrapNone/>
          <wp:docPr id="41" name="Picture 1" descr="CAT:Users:david:Dropbox:_DOCS:WORK:CRDM:dtp:2012:_CI2012:_cd:tiskoviny:tiskova-zprava:_source-files:crdm-tiskovy-zprav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:Users:david:Dropbox:_DOCS:WORK:CRDM:dtp:2012:_CI2012:_cd:tiskoviny:tiskova-zprava:_source-files:crdm-tiskovy-zprav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5FAD">
      <w:t>Tisková zpráva</w:t>
    </w:r>
  </w:p>
  <w:sdt>
    <w:sdtPr>
      <w:id w:val="-967586555"/>
      <w:placeholder>
        <w:docPart w:val="5C37047A343B46768B907D32DC6CA4FE"/>
      </w:placeholder>
      <w:date>
        <w:dateFormat w:val="d.M.yyyy"/>
        <w:lid w:val="cs-CZ"/>
        <w:storeMappedDataAs w:val="dateTime"/>
        <w:calendar w:val="gregorian"/>
      </w:date>
    </w:sdtPr>
    <w:sdtContent>
      <w:p w:rsidR="00B75FAD" w:rsidRDefault="000879F5" w:rsidP="00F21162">
        <w:pPr>
          <w:jc w:val="right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C6F"/>
    <w:multiLevelType w:val="multilevel"/>
    <w:tmpl w:val="6A0EF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ří Gurecký">
    <w15:presenceInfo w15:providerId="None" w15:userId="Jiří Gureck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8"/>
  <w:defaultTabStop w:val="720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5182"/>
    <w:rsid w:val="0005176C"/>
    <w:rsid w:val="0005793C"/>
    <w:rsid w:val="000879F5"/>
    <w:rsid w:val="0009154D"/>
    <w:rsid w:val="000B514D"/>
    <w:rsid w:val="000E7794"/>
    <w:rsid w:val="000F6C28"/>
    <w:rsid w:val="001049F5"/>
    <w:rsid w:val="00104D86"/>
    <w:rsid w:val="00127070"/>
    <w:rsid w:val="00132FFA"/>
    <w:rsid w:val="00191B87"/>
    <w:rsid w:val="001A0B64"/>
    <w:rsid w:val="001B51DE"/>
    <w:rsid w:val="00211DED"/>
    <w:rsid w:val="00244D85"/>
    <w:rsid w:val="00261603"/>
    <w:rsid w:val="00270FF6"/>
    <w:rsid w:val="002C6178"/>
    <w:rsid w:val="002D6E6E"/>
    <w:rsid w:val="003247C8"/>
    <w:rsid w:val="003E7E9C"/>
    <w:rsid w:val="003F03CA"/>
    <w:rsid w:val="003F4F36"/>
    <w:rsid w:val="00467C4B"/>
    <w:rsid w:val="00476A70"/>
    <w:rsid w:val="004D5174"/>
    <w:rsid w:val="004D7F05"/>
    <w:rsid w:val="005475AB"/>
    <w:rsid w:val="00552931"/>
    <w:rsid w:val="0055726A"/>
    <w:rsid w:val="005635BE"/>
    <w:rsid w:val="00564611"/>
    <w:rsid w:val="00580C6F"/>
    <w:rsid w:val="005821AF"/>
    <w:rsid w:val="005B0E00"/>
    <w:rsid w:val="005D3B74"/>
    <w:rsid w:val="005E394F"/>
    <w:rsid w:val="005E7B32"/>
    <w:rsid w:val="005F789B"/>
    <w:rsid w:val="00611C6F"/>
    <w:rsid w:val="00612766"/>
    <w:rsid w:val="00633BD5"/>
    <w:rsid w:val="0065131B"/>
    <w:rsid w:val="00666732"/>
    <w:rsid w:val="00682353"/>
    <w:rsid w:val="006C480E"/>
    <w:rsid w:val="006F29D7"/>
    <w:rsid w:val="00731A4B"/>
    <w:rsid w:val="00742AE4"/>
    <w:rsid w:val="00766F3C"/>
    <w:rsid w:val="00783C61"/>
    <w:rsid w:val="007D28F7"/>
    <w:rsid w:val="00804646"/>
    <w:rsid w:val="00813C95"/>
    <w:rsid w:val="008149D9"/>
    <w:rsid w:val="00870B8A"/>
    <w:rsid w:val="008905EE"/>
    <w:rsid w:val="008B2885"/>
    <w:rsid w:val="008C25CF"/>
    <w:rsid w:val="008D5C61"/>
    <w:rsid w:val="008D6D6C"/>
    <w:rsid w:val="008E72A6"/>
    <w:rsid w:val="009105D4"/>
    <w:rsid w:val="009420BD"/>
    <w:rsid w:val="00973851"/>
    <w:rsid w:val="00984F8E"/>
    <w:rsid w:val="0099788A"/>
    <w:rsid w:val="009C0219"/>
    <w:rsid w:val="009C083D"/>
    <w:rsid w:val="00A438C2"/>
    <w:rsid w:val="00A70426"/>
    <w:rsid w:val="00A73F66"/>
    <w:rsid w:val="00AA0FB0"/>
    <w:rsid w:val="00AC2827"/>
    <w:rsid w:val="00AC3EBA"/>
    <w:rsid w:val="00AC5242"/>
    <w:rsid w:val="00B16611"/>
    <w:rsid w:val="00B36502"/>
    <w:rsid w:val="00B42273"/>
    <w:rsid w:val="00B75FAD"/>
    <w:rsid w:val="00B8065F"/>
    <w:rsid w:val="00B80E64"/>
    <w:rsid w:val="00B87AD6"/>
    <w:rsid w:val="00BB056F"/>
    <w:rsid w:val="00BD24DC"/>
    <w:rsid w:val="00C07999"/>
    <w:rsid w:val="00C25124"/>
    <w:rsid w:val="00C7352F"/>
    <w:rsid w:val="00C81555"/>
    <w:rsid w:val="00CB1D01"/>
    <w:rsid w:val="00CB2624"/>
    <w:rsid w:val="00CD4FC6"/>
    <w:rsid w:val="00D1097E"/>
    <w:rsid w:val="00D46FE1"/>
    <w:rsid w:val="00D701E9"/>
    <w:rsid w:val="00D73CDB"/>
    <w:rsid w:val="00D7530E"/>
    <w:rsid w:val="00D9163D"/>
    <w:rsid w:val="00D97E36"/>
    <w:rsid w:val="00DA03E4"/>
    <w:rsid w:val="00DC3FF2"/>
    <w:rsid w:val="00DE3969"/>
    <w:rsid w:val="00DE75A5"/>
    <w:rsid w:val="00DF5C0D"/>
    <w:rsid w:val="00E144D4"/>
    <w:rsid w:val="00E15182"/>
    <w:rsid w:val="00E24D4C"/>
    <w:rsid w:val="00E614D4"/>
    <w:rsid w:val="00E62F7C"/>
    <w:rsid w:val="00E951E0"/>
    <w:rsid w:val="00EB2EDD"/>
    <w:rsid w:val="00EC57AC"/>
    <w:rsid w:val="00F062BF"/>
    <w:rsid w:val="00F21162"/>
    <w:rsid w:val="00F25E48"/>
    <w:rsid w:val="00F3463A"/>
    <w:rsid w:val="00F51742"/>
    <w:rsid w:val="00F63F50"/>
    <w:rsid w:val="00F97255"/>
    <w:rsid w:val="00FC27A8"/>
    <w:rsid w:val="00FD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9F5"/>
    <w:rPr>
      <w:rFonts w:ascii="Arial" w:eastAsia="Times New Roman" w:hAnsi="Arial" w:cs="Times New Roman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62F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40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070"/>
    <w:pPr>
      <w:keepNext/>
      <w:keepLines/>
      <w:spacing w:before="200" w:line="300" w:lineRule="exact"/>
      <w:outlineLvl w:val="1"/>
    </w:pPr>
    <w:rPr>
      <w:rFonts w:asciiTheme="majorHAnsi" w:eastAsiaTheme="majorEastAsia" w:hAnsiTheme="majorHAnsi" w:cstheme="majorBidi"/>
      <w:b/>
      <w:bCs/>
      <w:color w:val="133176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530E"/>
    <w:pPr>
      <w:tabs>
        <w:tab w:val="center" w:pos="4320"/>
        <w:tab w:val="right" w:pos="8640"/>
      </w:tabs>
      <w:spacing w:after="120" w:line="300" w:lineRule="exact"/>
    </w:pPr>
    <w:rPr>
      <w:rFonts w:ascii="Calibri" w:eastAsiaTheme="minorEastAsia" w:hAnsi="Calibr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7530E"/>
  </w:style>
  <w:style w:type="paragraph" w:styleId="Zpat">
    <w:name w:val="footer"/>
    <w:basedOn w:val="Normln"/>
    <w:link w:val="ZpatChar"/>
    <w:uiPriority w:val="99"/>
    <w:unhideWhenUsed/>
    <w:rsid w:val="00D7530E"/>
    <w:pPr>
      <w:tabs>
        <w:tab w:val="center" w:pos="4320"/>
        <w:tab w:val="right" w:pos="8640"/>
      </w:tabs>
      <w:spacing w:after="120" w:line="300" w:lineRule="exact"/>
    </w:pPr>
    <w:rPr>
      <w:rFonts w:ascii="Calibri" w:eastAsiaTheme="minorEastAsia" w:hAnsi="Calibr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7530E"/>
  </w:style>
  <w:style w:type="paragraph" w:styleId="Textbubliny">
    <w:name w:val="Balloon Text"/>
    <w:basedOn w:val="Normln"/>
    <w:link w:val="TextbublinyChar"/>
    <w:uiPriority w:val="99"/>
    <w:semiHidden/>
    <w:unhideWhenUsed/>
    <w:rsid w:val="00D7530E"/>
    <w:pPr>
      <w:spacing w:after="120" w:line="300" w:lineRule="exact"/>
    </w:pPr>
    <w:rPr>
      <w:rFonts w:ascii="Lucida Grande" w:eastAsiaTheme="minorEastAsia" w:hAnsi="Lucida Grande" w:cstheme="minorBid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30E"/>
    <w:rPr>
      <w:rFonts w:ascii="Lucida Grande" w:hAnsi="Lucida Grande"/>
      <w:sz w:val="18"/>
      <w:szCs w:val="18"/>
    </w:rPr>
  </w:style>
  <w:style w:type="paragraph" w:customStyle="1" w:styleId="sidebar">
    <w:name w:val="sidebar"/>
    <w:basedOn w:val="Normln"/>
    <w:qFormat/>
    <w:rsid w:val="00DF5C0D"/>
    <w:pPr>
      <w:spacing w:after="120"/>
    </w:pPr>
    <w:rPr>
      <w:rFonts w:ascii="Calibri" w:eastAsiaTheme="minorEastAsia" w:hAnsi="Calibri" w:cstheme="minorBidi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8D5C61"/>
    <w:rPr>
      <w:b/>
      <w:bCs/>
      <w:color w:val="034EA2"/>
    </w:rPr>
  </w:style>
  <w:style w:type="character" w:customStyle="1" w:styleId="Nadpis1Char">
    <w:name w:val="Nadpis 1 Char"/>
    <w:basedOn w:val="Standardnpsmoodstavce"/>
    <w:link w:val="Nadpis1"/>
    <w:uiPriority w:val="9"/>
    <w:rsid w:val="00E62F7C"/>
    <w:rPr>
      <w:rFonts w:asciiTheme="majorHAnsi" w:eastAsiaTheme="majorEastAsia" w:hAnsiTheme="majorHAnsi" w:cstheme="majorBidi"/>
      <w:b/>
      <w:bCs/>
      <w:sz w:val="40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7070"/>
    <w:rPr>
      <w:rFonts w:asciiTheme="majorHAnsi" w:eastAsiaTheme="majorEastAsia" w:hAnsiTheme="majorHAnsi" w:cstheme="majorBidi"/>
      <w:b/>
      <w:bCs/>
      <w:color w:val="133176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8D5C61"/>
    <w:pPr>
      <w:spacing w:after="300"/>
      <w:contextualSpacing/>
      <w:jc w:val="right"/>
    </w:pPr>
    <w:rPr>
      <w:rFonts w:asciiTheme="majorHAnsi" w:eastAsiaTheme="majorEastAsia" w:hAnsiTheme="majorHAnsi" w:cstheme="majorBidi"/>
      <w:b/>
      <w:bCs/>
      <w:caps/>
      <w:color w:val="034EA2"/>
      <w:spacing w:val="5"/>
      <w:kern w:val="28"/>
      <w:sz w:val="70"/>
      <w:szCs w:val="7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8D5C61"/>
    <w:rPr>
      <w:rFonts w:asciiTheme="majorHAnsi" w:eastAsiaTheme="majorEastAsia" w:hAnsiTheme="majorHAnsi" w:cstheme="majorBidi"/>
      <w:b/>
      <w:bCs/>
      <w:caps/>
      <w:color w:val="034EA2"/>
      <w:spacing w:val="5"/>
      <w:kern w:val="28"/>
      <w:sz w:val="70"/>
      <w:szCs w:val="70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8D5C61"/>
    <w:pPr>
      <w:numPr>
        <w:ilvl w:val="1"/>
      </w:numPr>
      <w:spacing w:after="120" w:line="300" w:lineRule="exact"/>
    </w:pPr>
    <w:rPr>
      <w:rFonts w:asciiTheme="majorHAnsi" w:eastAsiaTheme="majorEastAsia" w:hAnsiTheme="majorHAnsi" w:cstheme="majorBidi"/>
      <w:i/>
      <w:iCs/>
      <w:color w:val="034EA2"/>
      <w:spacing w:val="15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8D5C61"/>
    <w:rPr>
      <w:rFonts w:asciiTheme="majorHAnsi" w:eastAsiaTheme="majorEastAsia" w:hAnsiTheme="majorHAnsi" w:cstheme="majorBidi"/>
      <w:i/>
      <w:iCs/>
      <w:color w:val="034EA2"/>
      <w:spacing w:val="15"/>
      <w:lang w:val="cs-CZ"/>
    </w:rPr>
  </w:style>
  <w:style w:type="character" w:styleId="Zdraznnjemn">
    <w:name w:val="Subtle Emphasis"/>
    <w:uiPriority w:val="19"/>
    <w:qFormat/>
    <w:rsid w:val="00127070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D5C61"/>
    <w:rPr>
      <w:b/>
      <w:bCs/>
      <w:i/>
      <w:iCs/>
      <w:color w:val="034EA2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D5C61"/>
    <w:pPr>
      <w:pBdr>
        <w:bottom w:val="single" w:sz="4" w:space="4" w:color="4F81BD" w:themeColor="accent1"/>
      </w:pBdr>
      <w:spacing w:before="200" w:after="280" w:line="300" w:lineRule="exact"/>
      <w:ind w:left="936" w:right="936"/>
    </w:pPr>
    <w:rPr>
      <w:rFonts w:ascii="Calibri" w:eastAsiaTheme="minorEastAsia" w:hAnsi="Calibri" w:cstheme="minorBidi"/>
      <w:b/>
      <w:bCs/>
      <w:i/>
      <w:iCs/>
      <w:color w:val="034EA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D5C61"/>
    <w:rPr>
      <w:rFonts w:ascii="Calibri" w:hAnsi="Calibri"/>
      <w:b/>
      <w:bCs/>
      <w:i/>
      <w:iCs/>
      <w:color w:val="034EA2"/>
      <w:szCs w:val="22"/>
      <w:lang w:val="cs-CZ"/>
    </w:rPr>
  </w:style>
  <w:style w:type="character" w:styleId="Odkazjemn">
    <w:name w:val="Subtle Reference"/>
    <w:basedOn w:val="Standardnpsmoodstavce"/>
    <w:uiPriority w:val="31"/>
    <w:qFormat/>
    <w:rsid w:val="00127070"/>
    <w:rPr>
      <w:smallCaps/>
      <w:color w:val="AD371F"/>
      <w:u w:val="single"/>
    </w:rPr>
  </w:style>
  <w:style w:type="character" w:styleId="Odkazintenzivn">
    <w:name w:val="Intense Reference"/>
    <w:basedOn w:val="Standardnpsmoodstavce"/>
    <w:uiPriority w:val="32"/>
    <w:qFormat/>
    <w:rsid w:val="00127070"/>
    <w:rPr>
      <w:b/>
      <w:bCs/>
      <w:smallCaps/>
      <w:color w:val="AD371F"/>
      <w:spacing w:val="5"/>
      <w:u w:val="single"/>
    </w:rPr>
  </w:style>
  <w:style w:type="character" w:styleId="Hypertextovodkaz">
    <w:name w:val="Hyperlink"/>
    <w:basedOn w:val="Standardnpsmoodstavce"/>
    <w:uiPriority w:val="99"/>
    <w:unhideWhenUsed/>
    <w:rsid w:val="00F51742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24D4C"/>
    <w:rPr>
      <w:color w:val="808080"/>
    </w:rPr>
  </w:style>
  <w:style w:type="paragraph" w:styleId="Normlnweb">
    <w:name w:val="Normal (Web)"/>
    <w:basedOn w:val="Normln"/>
    <w:uiPriority w:val="99"/>
    <w:unhideWhenUsed/>
    <w:rsid w:val="00DE75A5"/>
    <w:rPr>
      <w:rFonts w:ascii="Times New Roman" w:hAnsi="Times New Roman"/>
      <w:szCs w:val="24"/>
    </w:rPr>
  </w:style>
  <w:style w:type="table" w:styleId="Mkatabulky">
    <w:name w:val="Table Grid"/>
    <w:basedOn w:val="Normlntabulka"/>
    <w:uiPriority w:val="59"/>
    <w:rsid w:val="001A0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B05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yle42">
    <w:name w:val="style42"/>
    <w:rsid w:val="00552931"/>
  </w:style>
  <w:style w:type="paragraph" w:styleId="Prosttext">
    <w:name w:val="Plain Text"/>
    <w:basedOn w:val="Normln"/>
    <w:link w:val="ProsttextChar"/>
    <w:uiPriority w:val="99"/>
    <w:semiHidden/>
    <w:unhideWhenUsed/>
    <w:rsid w:val="0055293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52931"/>
    <w:rPr>
      <w:rFonts w:ascii="Consolas" w:eastAsiaTheme="minorHAnsi" w:hAnsi="Consolas"/>
      <w:sz w:val="21"/>
      <w:szCs w:val="21"/>
      <w:lang w:val="cs-CZ"/>
    </w:rPr>
  </w:style>
  <w:style w:type="paragraph" w:customStyle="1" w:styleId="big">
    <w:name w:val="big"/>
    <w:basedOn w:val="Normln"/>
    <w:uiPriority w:val="99"/>
    <w:rsid w:val="005529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529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2931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2931"/>
    <w:rPr>
      <w:rFonts w:eastAsiaTheme="minorHAnsi"/>
      <w:sz w:val="20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3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&#328;a%20Polonyiov&#225;\Desktop\crdm-t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37047A343B46768B907D32DC6CA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7A313-958F-48E4-A7B1-BCF05EDF8673}"/>
      </w:docPartPr>
      <w:docPartBody>
        <w:p w:rsidR="003447B5" w:rsidRDefault="00985A0C">
          <w:pPr>
            <w:pStyle w:val="5C37047A343B46768B907D32DC6CA4FE"/>
          </w:pPr>
          <w:r w:rsidRPr="003A4B9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985A0C"/>
    <w:rsid w:val="000F79C9"/>
    <w:rsid w:val="00237897"/>
    <w:rsid w:val="00265946"/>
    <w:rsid w:val="00343977"/>
    <w:rsid w:val="003447B5"/>
    <w:rsid w:val="004057D8"/>
    <w:rsid w:val="00427539"/>
    <w:rsid w:val="005121AE"/>
    <w:rsid w:val="00641940"/>
    <w:rsid w:val="006964C1"/>
    <w:rsid w:val="00715DC6"/>
    <w:rsid w:val="00781A88"/>
    <w:rsid w:val="007B6A5A"/>
    <w:rsid w:val="008111E3"/>
    <w:rsid w:val="00861C5E"/>
    <w:rsid w:val="008B402C"/>
    <w:rsid w:val="00985A0C"/>
    <w:rsid w:val="00A73105"/>
    <w:rsid w:val="00AD4495"/>
    <w:rsid w:val="00B34F6B"/>
    <w:rsid w:val="00BA14B0"/>
    <w:rsid w:val="00C14B58"/>
    <w:rsid w:val="00C85B1A"/>
    <w:rsid w:val="00CD5158"/>
    <w:rsid w:val="00D974DC"/>
    <w:rsid w:val="00FA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7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47B5"/>
    <w:rPr>
      <w:color w:val="808080"/>
    </w:rPr>
  </w:style>
  <w:style w:type="paragraph" w:customStyle="1" w:styleId="5C37047A343B46768B907D32DC6CA4FE">
    <w:name w:val="5C37047A343B46768B907D32DC6CA4FE"/>
    <w:rsid w:val="003447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5751BB-5739-4B35-AA49-A8A34F49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crdm-tz</Template>
  <TotalTime>3</TotalTime>
  <Pages>5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Freelance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Polonyiová</dc:creator>
  <cp:lastModifiedBy>Soňa Polonyiová</cp:lastModifiedBy>
  <cp:revision>5</cp:revision>
  <dcterms:created xsi:type="dcterms:W3CDTF">2016-10-17T15:16:00Z</dcterms:created>
  <dcterms:modified xsi:type="dcterms:W3CDTF">2016-10-17T15:29:00Z</dcterms:modified>
</cp:coreProperties>
</file>